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0F5" w14:textId="17B0660A" w:rsidR="0069298D" w:rsidRDefault="0069298D" w:rsidP="0069298D">
      <w:pPr>
        <w:pStyle w:val="SCH"/>
        <w:spacing w:before="120" w:line="240" w:lineRule="auto"/>
        <w:outlineLvl w:val="0"/>
        <w:rPr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3107A8">
        <w:rPr>
          <w:sz w:val="22"/>
          <w:szCs w:val="22"/>
        </w:rPr>
        <w:t xml:space="preserve">Приложение </w:t>
      </w:r>
      <w:bookmarkStart w:id="4" w:name="RefSCH6_No"/>
      <w:r w:rsidRPr="003107A8">
        <w:rPr>
          <w:sz w:val="22"/>
          <w:szCs w:val="22"/>
        </w:rPr>
        <w:t>№</w:t>
      </w:r>
      <w:bookmarkEnd w:id="0"/>
      <w:bookmarkEnd w:id="4"/>
      <w:r>
        <w:rPr>
          <w:sz w:val="22"/>
          <w:szCs w:val="22"/>
        </w:rPr>
        <w:t>10</w:t>
      </w:r>
      <w:r>
        <w:rPr>
          <w:sz w:val="22"/>
          <w:szCs w:val="22"/>
        </w:rPr>
        <w:t xml:space="preserve"> к Договору КС-</w:t>
      </w:r>
      <w:r>
        <w:rPr>
          <w:sz w:val="22"/>
          <w:szCs w:val="22"/>
        </w:rPr>
        <w:t>хх</w:t>
      </w:r>
      <w:r>
        <w:rPr>
          <w:sz w:val="22"/>
          <w:szCs w:val="22"/>
        </w:rPr>
        <w:t>-21 от «___</w:t>
      </w:r>
      <w:bookmarkStart w:id="5" w:name="_GoBack"/>
      <w:bookmarkEnd w:id="5"/>
      <w:r>
        <w:rPr>
          <w:sz w:val="22"/>
          <w:szCs w:val="22"/>
        </w:rPr>
        <w:t>__» _____ 2021г.</w:t>
      </w:r>
    </w:p>
    <w:p w14:paraId="1F8EEC0D" w14:textId="77777777" w:rsidR="0069298D" w:rsidRPr="00323280" w:rsidRDefault="0069298D" w:rsidP="0069298D">
      <w:pPr>
        <w:pStyle w:val="SCH"/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6" w:name="RefSCH6_1"/>
      <w:r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6"/>
    </w:p>
    <w:p w14:paraId="4902686B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7C6CA576" w14:textId="77777777" w:rsidR="0069298D" w:rsidRPr="00AE1E8A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Pr="00AE1E8A">
        <w:rPr>
          <w:b/>
          <w:sz w:val="22"/>
          <w:szCs w:val="22"/>
          <w:lang w:eastAsia="en-US"/>
        </w:rPr>
        <w:t>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6F14A2D7" w14:textId="77777777" w:rsidR="0069298D" w:rsidRPr="00AE1E8A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05B7FF6E" w14:textId="77777777" w:rsidR="0069298D" w:rsidRPr="00AE1E8A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7ECED308" w14:textId="77777777" w:rsidR="0069298D" w:rsidRPr="003107A8" w:rsidRDefault="0069298D" w:rsidP="0069298D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5F82E353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3B57C616" w14:textId="77777777" w:rsidR="0069298D" w:rsidRPr="003107A8" w:rsidRDefault="0069298D" w:rsidP="0069298D">
      <w:pPr>
        <w:numPr>
          <w:ilvl w:val="0"/>
          <w:numId w:val="40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31571927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и</w:t>
      </w:r>
      <w:r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756CBADE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6749BE59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органа, или лица об одобрении заключения Договора, надлежащим образом заверенную Подрядчиком.</w:t>
      </w:r>
    </w:p>
    <w:p w14:paraId="13184529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2521EDCB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21AC4B8E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9DB5303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1E0C7E6C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605AB107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14:paraId="12463170" w14:textId="77777777" w:rsidR="0069298D" w:rsidRPr="003107A8" w:rsidRDefault="0069298D" w:rsidP="0069298D">
      <w:pPr>
        <w:numPr>
          <w:ilvl w:val="0"/>
          <w:numId w:val="4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29E34BA3" w14:textId="77777777" w:rsidR="0069298D" w:rsidRPr="003107A8" w:rsidRDefault="0069298D" w:rsidP="0069298D">
      <w:pPr>
        <w:numPr>
          <w:ilvl w:val="0"/>
          <w:numId w:val="4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14:paraId="0FD97DAA" w14:textId="77777777" w:rsidR="0069298D" w:rsidRPr="003107A8" w:rsidRDefault="0069298D" w:rsidP="0069298D">
      <w:pPr>
        <w:numPr>
          <w:ilvl w:val="0"/>
          <w:numId w:val="4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25B6A73F" w14:textId="77777777" w:rsidR="0069298D" w:rsidRPr="003107A8" w:rsidRDefault="0069298D" w:rsidP="0069298D">
      <w:pPr>
        <w:numPr>
          <w:ilvl w:val="0"/>
          <w:numId w:val="4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в отношении должностных лиц, Представителей 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6B3AD01C" w14:textId="77777777" w:rsidR="0069298D" w:rsidRPr="003107A8" w:rsidRDefault="0069298D" w:rsidP="0069298D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A4EB32A" w14:textId="77777777" w:rsidR="0069298D" w:rsidRPr="003107A8" w:rsidRDefault="0069298D" w:rsidP="0069298D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Pr="003110DD">
        <w:rPr>
          <w:b/>
          <w:color w:val="000000" w:themeColor="text1"/>
          <w:sz w:val="22"/>
          <w:szCs w:val="22"/>
          <w:lang w:eastAsia="en-US"/>
        </w:rPr>
        <w:t>действующими организационно-распорядительных документами Заказчика</w:t>
      </w:r>
      <w:r w:rsidRPr="003110DD">
        <w:rPr>
          <w:color w:val="000000" w:themeColor="text1"/>
          <w:sz w:val="22"/>
          <w:szCs w:val="22"/>
          <w:lang w:eastAsia="en-US"/>
        </w:rPr>
        <w:t xml:space="preserve"> (доступным в электронном виде на веб-сайте </w:t>
      </w:r>
      <w:hyperlink r:id="rId11" w:history="1">
        <w:r w:rsidRPr="003107A8">
          <w:rPr>
            <w:rStyle w:val="a4"/>
            <w:sz w:val="22"/>
            <w:szCs w:val="22"/>
          </w:rPr>
          <w:t>http://www.irkutskenergo.ru/qa/6458.html</w:t>
        </w:r>
      </w:hyperlink>
      <w:r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83C28CD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46F61272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692E6E50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4AD72B" w14:textId="77777777" w:rsidR="0069298D" w:rsidRPr="003107A8" w:rsidRDefault="0069298D" w:rsidP="0069298D">
      <w:pPr>
        <w:numPr>
          <w:ilvl w:val="0"/>
          <w:numId w:val="40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132D59E0" w14:textId="77777777" w:rsidR="0069298D" w:rsidRPr="003107A8" w:rsidRDefault="0069298D" w:rsidP="0069298D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DDDA444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AF39FE4" w14:textId="77777777" w:rsidR="0069298D" w:rsidRPr="003107A8" w:rsidRDefault="0069298D" w:rsidP="0069298D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[</w:t>
      </w:r>
      <w:r>
        <w:rPr>
          <w:sz w:val="22"/>
          <w:szCs w:val="22"/>
          <w:lang w:eastAsia="en-US"/>
        </w:rPr>
        <w:t>0,</w:t>
      </w:r>
      <w:proofErr w:type="gramStart"/>
      <w:r>
        <w:rPr>
          <w:sz w:val="22"/>
          <w:szCs w:val="22"/>
          <w:lang w:eastAsia="en-US"/>
        </w:rPr>
        <w:t>5</w:t>
      </w:r>
      <w:r w:rsidRPr="003107A8">
        <w:rPr>
          <w:sz w:val="22"/>
          <w:szCs w:val="22"/>
          <w:lang w:eastAsia="en-US"/>
        </w:rPr>
        <w:t>]%</w:t>
      </w:r>
      <w:proofErr w:type="gramEnd"/>
      <w:r w:rsidRPr="003107A8">
        <w:rPr>
          <w:sz w:val="22"/>
          <w:szCs w:val="22"/>
          <w:lang w:eastAsia="en-US"/>
        </w:rPr>
        <w:t xml:space="preserve"> ([</w:t>
      </w:r>
      <w:r>
        <w:rPr>
          <w:sz w:val="22"/>
          <w:szCs w:val="22"/>
          <w:lang w:eastAsia="en-US"/>
        </w:rPr>
        <w:t>пол</w:t>
      </w:r>
      <w:r w:rsidRPr="003107A8">
        <w:rPr>
          <w:sz w:val="22"/>
          <w:szCs w:val="22"/>
          <w:lang w:eastAsia="en-US"/>
        </w:rPr>
        <w:t xml:space="preserve">] </w:t>
      </w:r>
      <w:r w:rsidRPr="003107A8">
        <w:rPr>
          <w:sz w:val="22"/>
          <w:szCs w:val="22"/>
          <w:lang w:eastAsia="en-US"/>
        </w:rPr>
        <w:lastRenderedPageBreak/>
        <w:t>процент</w:t>
      </w:r>
      <w:r>
        <w:rPr>
          <w:sz w:val="22"/>
          <w:szCs w:val="22"/>
          <w:lang w:eastAsia="en-US"/>
        </w:rPr>
        <w:t>а</w:t>
      </w:r>
      <w:r w:rsidRPr="003107A8">
        <w:rPr>
          <w:sz w:val="22"/>
          <w:szCs w:val="22"/>
          <w:lang w:eastAsia="en-US"/>
        </w:rPr>
        <w:t>) от цены Договора в течение 10 (десяти) рабочих дней со дня получения соответствующего требования Заказчика.</w:t>
      </w:r>
    </w:p>
    <w:p w14:paraId="7F49C9D6" w14:textId="77777777" w:rsidR="0069298D" w:rsidRPr="003107A8" w:rsidRDefault="0069298D" w:rsidP="0069298D">
      <w:pPr>
        <w:numPr>
          <w:ilvl w:val="0"/>
          <w:numId w:val="40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CD1190B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Заказчик не оказывает Представителям Подрядчика какого-либо содействия по организации въезда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0CBA900B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6C34AFB0" w14:textId="77777777" w:rsidR="0069298D" w:rsidRPr="003107A8" w:rsidRDefault="0069298D" w:rsidP="0069298D">
      <w:pPr>
        <w:numPr>
          <w:ilvl w:val="0"/>
          <w:numId w:val="42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3C44EDE5" w14:textId="77777777" w:rsidR="0069298D" w:rsidRPr="003107A8" w:rsidRDefault="0069298D" w:rsidP="0069298D">
      <w:pPr>
        <w:numPr>
          <w:ilvl w:val="0"/>
          <w:numId w:val="42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3B6746E1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0416F3AB" w14:textId="77777777" w:rsidR="0069298D" w:rsidRPr="003107A8" w:rsidRDefault="0069298D" w:rsidP="0069298D">
      <w:pPr>
        <w:numPr>
          <w:ilvl w:val="0"/>
          <w:numId w:val="4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7F8E96FF" w14:textId="77777777" w:rsidR="0069298D" w:rsidRPr="003107A8" w:rsidRDefault="0069298D" w:rsidP="0069298D">
      <w:pPr>
        <w:numPr>
          <w:ilvl w:val="0"/>
          <w:numId w:val="4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1C43B777" w14:textId="77777777" w:rsidR="0069298D" w:rsidRPr="003107A8" w:rsidRDefault="0069298D" w:rsidP="0069298D">
      <w:pPr>
        <w:numPr>
          <w:ilvl w:val="0"/>
          <w:numId w:val="4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6CE20966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368F7E99" w14:textId="77777777" w:rsidR="0069298D" w:rsidRPr="003107A8" w:rsidRDefault="0069298D" w:rsidP="0069298D">
      <w:pPr>
        <w:numPr>
          <w:ilvl w:val="0"/>
          <w:numId w:val="4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</w:t>
      </w:r>
      <w:r>
        <w:rPr>
          <w:sz w:val="22"/>
          <w:szCs w:val="22"/>
        </w:rPr>
        <w:t>;</w:t>
      </w:r>
    </w:p>
    <w:p w14:paraId="39F886D4" w14:textId="77777777" w:rsidR="0069298D" w:rsidRPr="003107A8" w:rsidRDefault="0069298D" w:rsidP="0069298D">
      <w:pPr>
        <w:numPr>
          <w:ilvl w:val="0"/>
          <w:numId w:val="4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0E59454A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11C3EC4C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244CCCDE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315C2F66" w14:textId="77777777" w:rsidR="0069298D" w:rsidRPr="003107A8" w:rsidRDefault="0069298D" w:rsidP="0069298D">
      <w:pPr>
        <w:numPr>
          <w:ilvl w:val="0"/>
          <w:numId w:val="40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38933239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01FA8A34" w14:textId="77777777" w:rsidR="0069298D" w:rsidRPr="003107A8" w:rsidRDefault="0069298D" w:rsidP="0069298D">
      <w:pPr>
        <w:numPr>
          <w:ilvl w:val="0"/>
          <w:numId w:val="40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0394AA09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lastRenderedPageBreak/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794BD723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6D894F91" w14:textId="77777777" w:rsidR="0069298D" w:rsidRPr="003107A8" w:rsidRDefault="0069298D" w:rsidP="0069298D">
      <w:pPr>
        <w:numPr>
          <w:ilvl w:val="0"/>
          <w:numId w:val="4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47BE53F4" w14:textId="77777777" w:rsidR="0069298D" w:rsidRPr="003107A8" w:rsidRDefault="0069298D" w:rsidP="0069298D">
      <w:pPr>
        <w:numPr>
          <w:ilvl w:val="0"/>
          <w:numId w:val="4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6BA78F3B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162EB13D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8522CBB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238AC4EC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14:paraId="1DB1540C" w14:textId="77777777" w:rsidR="0069298D" w:rsidRPr="003107A8" w:rsidRDefault="0069298D" w:rsidP="0069298D">
      <w:pPr>
        <w:numPr>
          <w:ilvl w:val="0"/>
          <w:numId w:val="40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36F220AF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>
        <w:rPr>
          <w:iCs/>
          <w:sz w:val="22"/>
          <w:szCs w:val="22"/>
          <w:lang w:eastAsia="en-US"/>
        </w:rPr>
        <w:t>№7 (Гарантии и заверения)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01DCA8A1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093DCDCE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230D1CD9" w14:textId="77777777" w:rsidR="0069298D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Pr="003107A8">
        <w:t>Федеральным законом от 18.07.2011 №</w:t>
      </w:r>
      <w:r>
        <w:t> </w:t>
      </w:r>
      <w:r w:rsidRPr="003107A8">
        <w:t>223-ФЗ «О закупках товаров, работ, услуг отдельными видами юридических лиц»</w:t>
      </w:r>
      <w:r>
        <w:t>,</w:t>
      </w:r>
      <w:r>
        <w:rPr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нарушени</w:t>
      </w:r>
      <w:r>
        <w:rPr>
          <w:sz w:val="22"/>
          <w:szCs w:val="22"/>
          <w:lang w:eastAsia="en-US"/>
        </w:rPr>
        <w:t>е</w:t>
      </w:r>
      <w:r w:rsidRPr="005E07E7">
        <w:rPr>
          <w:sz w:val="22"/>
          <w:szCs w:val="22"/>
          <w:lang w:eastAsia="en-US"/>
        </w:rPr>
        <w:t xml:space="preserve"> Подрядчиком </w:t>
      </w:r>
      <w:r>
        <w:rPr>
          <w:sz w:val="22"/>
          <w:szCs w:val="22"/>
          <w:lang w:eastAsia="en-US"/>
        </w:rPr>
        <w:t>настоящих Гарантий и Заверений,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>
        <w:rPr>
          <w:sz w:val="22"/>
          <w:szCs w:val="22"/>
          <w:lang w:eastAsia="en-US"/>
        </w:rPr>
        <w:t xml:space="preserve">дает </w:t>
      </w:r>
      <w:r w:rsidRPr="005E07E7">
        <w:rPr>
          <w:iCs/>
          <w:sz w:val="22"/>
          <w:szCs w:val="22"/>
          <w:lang w:eastAsia="en-US"/>
        </w:rPr>
        <w:t>Заказчик</w:t>
      </w:r>
      <w:r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 xml:space="preserve">право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14:paraId="49188677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Pr="003107A8">
        <w:rPr>
          <w:sz w:val="22"/>
          <w:szCs w:val="22"/>
        </w:rPr>
        <w:t>Заказчик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>каких-либо договоров в будущем.</w:t>
      </w:r>
    </w:p>
    <w:p w14:paraId="4CEB656C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lastRenderedPageBreak/>
        <w:t xml:space="preserve">Подрядчик </w:t>
      </w:r>
      <w:r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D9ECED3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</w:rPr>
        <w:t>.</w:t>
      </w:r>
    </w:p>
    <w:p w14:paraId="507178C0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2C324095" w14:textId="77777777" w:rsidR="0069298D" w:rsidRPr="003107A8" w:rsidRDefault="0069298D" w:rsidP="0069298D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>неустойку в размере [10% (десяти процентов) от общей Цены Работ] по Договору.</w:t>
      </w:r>
    </w:p>
    <w:p w14:paraId="007C2CC9" w14:textId="658F0900" w:rsidR="00A67268" w:rsidRPr="0069298D" w:rsidRDefault="0069298D" w:rsidP="0069298D">
      <w:pPr>
        <w:numPr>
          <w:ilvl w:val="0"/>
          <w:numId w:val="40"/>
        </w:numPr>
        <w:tabs>
          <w:tab w:val="left" w:pos="0"/>
        </w:tabs>
        <w:spacing w:before="120" w:after="120"/>
        <w:ind w:left="0" w:firstLine="0"/>
        <w:rPr>
          <w:sz w:val="22"/>
          <w:szCs w:val="22"/>
        </w:rPr>
      </w:pPr>
      <w:r>
        <w:rPr>
          <w:sz w:val="22"/>
          <w:szCs w:val="22"/>
        </w:rPr>
        <w:t>Настоящий документ</w:t>
      </w:r>
      <w:r w:rsidR="00A67268" w:rsidRPr="0069298D">
        <w:rPr>
          <w:sz w:val="22"/>
          <w:szCs w:val="22"/>
        </w:rPr>
        <w:t xml:space="preserve"> составлен в </w:t>
      </w:r>
      <w:r w:rsidR="00580A6F" w:rsidRPr="0069298D">
        <w:rPr>
          <w:sz w:val="22"/>
          <w:szCs w:val="22"/>
        </w:rPr>
        <w:t>2 (</w:t>
      </w:r>
      <w:r w:rsidR="00A67268" w:rsidRPr="0069298D">
        <w:rPr>
          <w:sz w:val="22"/>
          <w:szCs w:val="22"/>
        </w:rPr>
        <w:t>двух</w:t>
      </w:r>
      <w:r w:rsidR="00580A6F" w:rsidRPr="0069298D">
        <w:rPr>
          <w:sz w:val="22"/>
          <w:szCs w:val="22"/>
        </w:rPr>
        <w:t>)</w:t>
      </w:r>
      <w:r w:rsidR="00A67268" w:rsidRPr="0069298D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9634" w:type="dxa"/>
        <w:tblLook w:val="0000" w:firstRow="0" w:lastRow="0" w:firstColumn="0" w:lastColumn="0" w:noHBand="0" w:noVBand="0"/>
      </w:tblPr>
      <w:tblGrid>
        <w:gridCol w:w="4815"/>
        <w:gridCol w:w="4819"/>
      </w:tblGrid>
      <w:tr w:rsidR="0069298D" w:rsidRPr="009C4B33" w14:paraId="5775A802" w14:textId="77777777" w:rsidTr="00D73D62">
        <w:trPr>
          <w:trHeight w:val="2523"/>
        </w:trPr>
        <w:tc>
          <w:tcPr>
            <w:tcW w:w="4815" w:type="dxa"/>
          </w:tcPr>
          <w:p w14:paraId="46ADB4BD" w14:textId="77777777" w:rsidR="0069298D" w:rsidRPr="009C4B33" w:rsidRDefault="0069298D" w:rsidP="00D73D62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Заказчик:</w:t>
            </w:r>
          </w:p>
          <w:p w14:paraId="10FB84E3" w14:textId="77777777" w:rsidR="0069298D" w:rsidRPr="001054BE" w:rsidRDefault="0069298D" w:rsidP="00D73D62">
            <w:pPr>
              <w:outlineLvl w:val="0"/>
              <w:rPr>
                <w:sz w:val="21"/>
                <w:szCs w:val="21"/>
              </w:rPr>
            </w:pPr>
            <w:r w:rsidRPr="001054BE">
              <w:rPr>
                <w:sz w:val="21"/>
                <w:szCs w:val="21"/>
              </w:rPr>
              <w:t xml:space="preserve">Директор по ремонту и капитальному </w:t>
            </w:r>
          </w:p>
          <w:p w14:paraId="1C25C438" w14:textId="77777777" w:rsidR="0069298D" w:rsidRDefault="0069298D" w:rsidP="00D73D62">
            <w:pPr>
              <w:outlineLvl w:val="0"/>
              <w:rPr>
                <w:sz w:val="21"/>
                <w:szCs w:val="21"/>
              </w:rPr>
            </w:pPr>
            <w:r w:rsidRPr="001054BE">
              <w:rPr>
                <w:sz w:val="21"/>
                <w:szCs w:val="21"/>
              </w:rPr>
              <w:t>строительству ООО «Байкальская</w:t>
            </w:r>
          </w:p>
          <w:p w14:paraId="6FE56452" w14:textId="77777777" w:rsidR="0069298D" w:rsidRPr="001054BE" w:rsidRDefault="0069298D" w:rsidP="00D73D62">
            <w:pPr>
              <w:outlineLvl w:val="0"/>
              <w:rPr>
                <w:sz w:val="21"/>
                <w:szCs w:val="21"/>
              </w:rPr>
            </w:pPr>
            <w:r w:rsidRPr="001054BE">
              <w:rPr>
                <w:sz w:val="21"/>
                <w:szCs w:val="21"/>
              </w:rPr>
              <w:t xml:space="preserve">энергетическая компания» </w:t>
            </w:r>
          </w:p>
          <w:p w14:paraId="4E467EAC" w14:textId="77777777" w:rsidR="0069298D" w:rsidRPr="00354C72" w:rsidRDefault="0069298D" w:rsidP="00D73D62">
            <w:pPr>
              <w:spacing w:line="276" w:lineRule="auto"/>
              <w:jc w:val="both"/>
              <w:outlineLvl w:val="0"/>
            </w:pPr>
          </w:p>
          <w:p w14:paraId="01766115" w14:textId="77777777" w:rsidR="0069298D" w:rsidRPr="006A60B6" w:rsidRDefault="0069298D" w:rsidP="00D73D62">
            <w:r w:rsidRPr="00354C72">
              <w:t>______________ С.А. Ищенко</w:t>
            </w:r>
          </w:p>
          <w:p w14:paraId="357718E1" w14:textId="77777777" w:rsidR="0069298D" w:rsidRPr="00186BA1" w:rsidRDefault="0069298D" w:rsidP="00D73D62">
            <w:pPr>
              <w:outlineLvl w:val="0"/>
              <w:rPr>
                <w:sz w:val="21"/>
                <w:szCs w:val="21"/>
              </w:rPr>
            </w:pPr>
          </w:p>
          <w:p w14:paraId="350236B3" w14:textId="77777777" w:rsidR="0069298D" w:rsidRPr="00186BA1" w:rsidRDefault="0069298D" w:rsidP="00D73D62">
            <w:pPr>
              <w:spacing w:line="276" w:lineRule="auto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</w:t>
            </w:r>
            <w:proofErr w:type="spellStart"/>
            <w:r w:rsidRPr="00186BA1">
              <w:rPr>
                <w:sz w:val="21"/>
                <w:szCs w:val="21"/>
              </w:rPr>
              <w:t>м.п</w:t>
            </w:r>
            <w:proofErr w:type="spellEnd"/>
            <w:r w:rsidRPr="00186BA1">
              <w:rPr>
                <w:sz w:val="21"/>
                <w:szCs w:val="21"/>
              </w:rPr>
              <w:t>.</w:t>
            </w:r>
          </w:p>
          <w:p w14:paraId="30F9307E" w14:textId="77777777" w:rsidR="0069298D" w:rsidRPr="009C4B33" w:rsidRDefault="0069298D" w:rsidP="00D73D62">
            <w:pPr>
              <w:jc w:val="both"/>
              <w:outlineLvl w:val="0"/>
              <w:rPr>
                <w:sz w:val="21"/>
                <w:szCs w:val="21"/>
              </w:rPr>
            </w:pPr>
            <w:r w:rsidRPr="00186BA1">
              <w:rPr>
                <w:sz w:val="21"/>
                <w:szCs w:val="21"/>
              </w:rPr>
              <w:t xml:space="preserve"> «____» </w:t>
            </w:r>
            <w:r>
              <w:rPr>
                <w:sz w:val="21"/>
                <w:szCs w:val="21"/>
              </w:rPr>
              <w:t>_________</w:t>
            </w:r>
            <w:r w:rsidRPr="00186BA1">
              <w:rPr>
                <w:sz w:val="21"/>
                <w:szCs w:val="21"/>
              </w:rPr>
              <w:t xml:space="preserve"> 202</w:t>
            </w:r>
            <w:r>
              <w:rPr>
                <w:sz w:val="21"/>
                <w:szCs w:val="21"/>
              </w:rPr>
              <w:t>1</w:t>
            </w:r>
            <w:r w:rsidRPr="00186BA1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819" w:type="dxa"/>
          </w:tcPr>
          <w:p w14:paraId="62C625D7" w14:textId="77777777" w:rsidR="0069298D" w:rsidRDefault="0069298D" w:rsidP="00D73D62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Подрядчик:</w:t>
            </w:r>
          </w:p>
          <w:p w14:paraId="66A6A1AA" w14:textId="77777777" w:rsidR="0069298D" w:rsidRDefault="0069298D" w:rsidP="00D73D62">
            <w:pPr>
              <w:outlineLvl w:val="0"/>
              <w:rPr>
                <w:sz w:val="21"/>
                <w:szCs w:val="21"/>
              </w:rPr>
            </w:pPr>
          </w:p>
          <w:p w14:paraId="2194DA91" w14:textId="77777777" w:rsidR="0069298D" w:rsidRDefault="0069298D" w:rsidP="00D73D62">
            <w:pPr>
              <w:outlineLvl w:val="0"/>
              <w:rPr>
                <w:sz w:val="21"/>
                <w:szCs w:val="21"/>
              </w:rPr>
            </w:pPr>
          </w:p>
          <w:p w14:paraId="66919E0D" w14:textId="77777777" w:rsidR="0069298D" w:rsidRDefault="0069298D" w:rsidP="00D73D62">
            <w:pPr>
              <w:outlineLvl w:val="0"/>
              <w:rPr>
                <w:sz w:val="21"/>
                <w:szCs w:val="21"/>
              </w:rPr>
            </w:pPr>
          </w:p>
          <w:p w14:paraId="7B694D75" w14:textId="77777777" w:rsidR="0069298D" w:rsidRDefault="0069298D" w:rsidP="00D73D62">
            <w:pPr>
              <w:outlineLvl w:val="0"/>
              <w:rPr>
                <w:sz w:val="21"/>
                <w:szCs w:val="21"/>
              </w:rPr>
            </w:pPr>
          </w:p>
          <w:p w14:paraId="11CD818F" w14:textId="77777777" w:rsidR="0069298D" w:rsidRPr="001054BE" w:rsidRDefault="0069298D" w:rsidP="00D73D62">
            <w:r w:rsidRPr="001054BE">
              <w:t xml:space="preserve">___________________ </w:t>
            </w:r>
          </w:p>
          <w:p w14:paraId="13F00EC3" w14:textId="77777777" w:rsidR="0069298D" w:rsidRPr="009C4B33" w:rsidRDefault="0069298D" w:rsidP="00D73D62">
            <w:pPr>
              <w:outlineLvl w:val="0"/>
              <w:rPr>
                <w:bCs/>
                <w:sz w:val="21"/>
                <w:szCs w:val="21"/>
              </w:rPr>
            </w:pPr>
            <w:r w:rsidRPr="009C4B33">
              <w:rPr>
                <w:bCs/>
                <w:sz w:val="21"/>
                <w:szCs w:val="21"/>
              </w:rPr>
              <w:t xml:space="preserve"> </w:t>
            </w:r>
          </w:p>
          <w:p w14:paraId="7B731113" w14:textId="77777777" w:rsidR="0069298D" w:rsidRPr="009C4B33" w:rsidRDefault="0069298D" w:rsidP="00D73D62">
            <w:pPr>
              <w:spacing w:line="276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                                                     </w:t>
            </w:r>
            <w:proofErr w:type="spellStart"/>
            <w:r w:rsidRPr="009C4B33">
              <w:rPr>
                <w:bCs/>
                <w:sz w:val="21"/>
                <w:szCs w:val="21"/>
              </w:rPr>
              <w:t>м.п</w:t>
            </w:r>
            <w:proofErr w:type="spellEnd"/>
            <w:r w:rsidRPr="009C4B33">
              <w:rPr>
                <w:bCs/>
                <w:sz w:val="21"/>
                <w:szCs w:val="21"/>
              </w:rPr>
              <w:t>.</w:t>
            </w:r>
          </w:p>
          <w:p w14:paraId="0862F5A0" w14:textId="77777777" w:rsidR="0069298D" w:rsidRPr="009C4B33" w:rsidRDefault="0069298D" w:rsidP="00D73D62">
            <w:pPr>
              <w:jc w:val="both"/>
              <w:outlineLvl w:val="0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«____» ____________ </w:t>
            </w:r>
            <w:r w:rsidRPr="009C4B33">
              <w:rPr>
                <w:bCs/>
                <w:sz w:val="21"/>
                <w:szCs w:val="21"/>
              </w:rPr>
              <w:t>202</w:t>
            </w:r>
            <w:r>
              <w:rPr>
                <w:bCs/>
                <w:sz w:val="21"/>
                <w:szCs w:val="21"/>
              </w:rPr>
              <w:t>1</w:t>
            </w:r>
            <w:r w:rsidRPr="009C4B33">
              <w:rPr>
                <w:bCs/>
                <w:sz w:val="21"/>
                <w:szCs w:val="21"/>
              </w:rPr>
              <w:t xml:space="preserve"> г.</w:t>
            </w:r>
          </w:p>
        </w:tc>
      </w:tr>
      <w:tr w:rsidR="0069298D" w:rsidRPr="009C4B33" w14:paraId="6F1D0A20" w14:textId="77777777" w:rsidTr="00D73D62">
        <w:trPr>
          <w:trHeight w:val="2523"/>
        </w:trPr>
        <w:tc>
          <w:tcPr>
            <w:tcW w:w="4815" w:type="dxa"/>
          </w:tcPr>
          <w:p w14:paraId="57BB26FF" w14:textId="77777777" w:rsidR="0069298D" w:rsidRPr="009C4B33" w:rsidRDefault="0069298D" w:rsidP="00D73D62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Заказчик:</w:t>
            </w:r>
          </w:p>
          <w:p w14:paraId="41D3EF69" w14:textId="77777777" w:rsidR="0069298D" w:rsidRDefault="0069298D" w:rsidP="00D73D62">
            <w:pPr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Директор филиала </w:t>
            </w:r>
          </w:p>
          <w:p w14:paraId="7A9462C3" w14:textId="77777777" w:rsidR="0069298D" w:rsidRPr="00EF0703" w:rsidRDefault="0069298D" w:rsidP="00D73D62">
            <w:pPr>
              <w:outlineLvl w:val="0"/>
              <w:rPr>
                <w:sz w:val="21"/>
                <w:szCs w:val="21"/>
              </w:rPr>
            </w:pPr>
            <w:r w:rsidRPr="00EF0703">
              <w:t>ООО «Байкальская энергетическая компания»</w:t>
            </w:r>
            <w:r w:rsidRPr="00EF0703">
              <w:rPr>
                <w:sz w:val="21"/>
                <w:szCs w:val="21"/>
              </w:rPr>
              <w:t xml:space="preserve"> </w:t>
            </w:r>
          </w:p>
          <w:p w14:paraId="299DC7F4" w14:textId="77777777" w:rsidR="0069298D" w:rsidRPr="006A60B6" w:rsidRDefault="0069298D" w:rsidP="00D73D62">
            <w:r w:rsidRPr="00186BA1">
              <w:rPr>
                <w:sz w:val="21"/>
                <w:szCs w:val="21"/>
              </w:rPr>
              <w:t>Усть-Илимская ТЭЦ</w:t>
            </w:r>
          </w:p>
          <w:p w14:paraId="250CB1E3" w14:textId="77777777" w:rsidR="0069298D" w:rsidRPr="00186BA1" w:rsidRDefault="0069298D" w:rsidP="00D73D62">
            <w:pPr>
              <w:outlineLvl w:val="0"/>
              <w:rPr>
                <w:sz w:val="21"/>
                <w:szCs w:val="21"/>
              </w:rPr>
            </w:pPr>
          </w:p>
          <w:p w14:paraId="7311078F" w14:textId="77777777" w:rsidR="0069298D" w:rsidRPr="00186BA1" w:rsidRDefault="0069298D" w:rsidP="00D73D62">
            <w:pPr>
              <w:outlineLvl w:val="0"/>
              <w:rPr>
                <w:sz w:val="21"/>
                <w:szCs w:val="21"/>
              </w:rPr>
            </w:pPr>
            <w:r w:rsidRPr="00186BA1">
              <w:rPr>
                <w:sz w:val="21"/>
                <w:szCs w:val="21"/>
              </w:rPr>
              <w:t>________________ В.И. Гаврюшенко</w:t>
            </w:r>
            <w:r w:rsidRPr="00186BA1" w:rsidDel="006D163B">
              <w:rPr>
                <w:sz w:val="21"/>
                <w:szCs w:val="21"/>
              </w:rPr>
              <w:t xml:space="preserve"> </w:t>
            </w:r>
          </w:p>
          <w:p w14:paraId="6F5BFEB2" w14:textId="77777777" w:rsidR="0069298D" w:rsidRPr="00186BA1" w:rsidRDefault="0069298D" w:rsidP="00D73D62">
            <w:pPr>
              <w:outlineLvl w:val="0"/>
              <w:rPr>
                <w:sz w:val="21"/>
                <w:szCs w:val="21"/>
              </w:rPr>
            </w:pPr>
            <w:proofErr w:type="spellStart"/>
            <w:r w:rsidRPr="00186BA1">
              <w:rPr>
                <w:sz w:val="21"/>
                <w:szCs w:val="21"/>
              </w:rPr>
              <w:t>м.п</w:t>
            </w:r>
            <w:proofErr w:type="spellEnd"/>
            <w:r w:rsidRPr="00186BA1">
              <w:rPr>
                <w:sz w:val="21"/>
                <w:szCs w:val="21"/>
              </w:rPr>
              <w:t>.</w:t>
            </w:r>
          </w:p>
          <w:p w14:paraId="3746D558" w14:textId="77777777" w:rsidR="0069298D" w:rsidRPr="009C4B33" w:rsidRDefault="0069298D" w:rsidP="00D73D62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186BA1">
              <w:rPr>
                <w:sz w:val="21"/>
                <w:szCs w:val="21"/>
              </w:rPr>
              <w:t xml:space="preserve"> </w:t>
            </w:r>
            <w:r w:rsidRPr="004363F9">
              <w:rPr>
                <w:sz w:val="21"/>
                <w:szCs w:val="21"/>
              </w:rPr>
              <w:t>«____» _________ 2021 г.</w:t>
            </w:r>
          </w:p>
        </w:tc>
        <w:tc>
          <w:tcPr>
            <w:tcW w:w="4819" w:type="dxa"/>
          </w:tcPr>
          <w:p w14:paraId="3373735A" w14:textId="77777777" w:rsidR="0069298D" w:rsidRPr="009C4B33" w:rsidRDefault="0069298D" w:rsidP="00D73D62">
            <w:pPr>
              <w:spacing w:before="120"/>
              <w:jc w:val="both"/>
              <w:rPr>
                <w:b/>
                <w:sz w:val="21"/>
                <w:szCs w:val="21"/>
              </w:rPr>
            </w:pPr>
          </w:p>
        </w:tc>
      </w:tr>
    </w:tbl>
    <w:p w14:paraId="245E3C76" w14:textId="3B4E2319" w:rsidR="00C459E9" w:rsidRPr="0069298D" w:rsidRDefault="00C459E9" w:rsidP="0069298D">
      <w:pPr>
        <w:pStyle w:val="ad"/>
        <w:rPr>
          <w:sz w:val="2"/>
          <w:szCs w:val="2"/>
        </w:rPr>
      </w:pPr>
    </w:p>
    <w:sectPr w:rsidR="00C459E9" w:rsidRPr="0069298D" w:rsidSect="0069298D">
      <w:footerReference w:type="default" r:id="rId12"/>
      <w:pgSz w:w="11906" w:h="16838"/>
      <w:pgMar w:top="568" w:right="707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06EED0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929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a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25D04C4F"/>
    <w:multiLevelType w:val="hybridMultilevel"/>
    <w:tmpl w:val="25A8F9B6"/>
    <w:lvl w:ilvl="0" w:tplc="5AA0212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7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8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3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8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9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0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</w:num>
  <w:num w:numId="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5"/>
  </w:num>
  <w:num w:numId="10">
    <w:abstractNumId w:val="27"/>
  </w:num>
  <w:num w:numId="11">
    <w:abstractNumId w:val="2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7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8"/>
  </w:num>
  <w:num w:numId="28">
    <w:abstractNumId w:val="23"/>
  </w:num>
  <w:num w:numId="29">
    <w:abstractNumId w:val="14"/>
  </w:num>
  <w:num w:numId="30">
    <w:abstractNumId w:val="26"/>
  </w:num>
  <w:num w:numId="31">
    <w:abstractNumId w:val="21"/>
  </w:num>
  <w:num w:numId="32">
    <w:abstractNumId w:val="7"/>
  </w:num>
  <w:num w:numId="33">
    <w:abstractNumId w:val="10"/>
  </w:num>
  <w:num w:numId="34">
    <w:abstractNumId w:val="20"/>
  </w:num>
  <w:num w:numId="35">
    <w:abstractNumId w:val="2"/>
  </w:num>
  <w:num w:numId="36">
    <w:abstractNumId w:val="12"/>
  </w:num>
  <w:num w:numId="37">
    <w:abstractNumId w:val="24"/>
  </w:num>
  <w:num w:numId="38">
    <w:abstractNumId w:val="6"/>
  </w:num>
  <w:num w:numId="39">
    <w:abstractNumId w:val="1"/>
  </w:num>
  <w:num w:numId="40">
    <w:abstractNumId w:val="11"/>
  </w:num>
  <w:num w:numId="41">
    <w:abstractNumId w:val="15"/>
  </w:num>
  <w:num w:numId="42">
    <w:abstractNumId w:val="19"/>
  </w:num>
  <w:num w:numId="43">
    <w:abstractNumId w:val="8"/>
  </w:num>
  <w:num w:numId="44">
    <w:abstractNumId w:val="31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444"/>
    <w:rsid w:val="00017BA8"/>
    <w:rsid w:val="00031157"/>
    <w:rsid w:val="00033381"/>
    <w:rsid w:val="00034587"/>
    <w:rsid w:val="00037BC1"/>
    <w:rsid w:val="00074CBD"/>
    <w:rsid w:val="000975DD"/>
    <w:rsid w:val="000D6AC1"/>
    <w:rsid w:val="000F244E"/>
    <w:rsid w:val="000F3A0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1F73"/>
    <w:rsid w:val="00203A41"/>
    <w:rsid w:val="00216FE2"/>
    <w:rsid w:val="002246F1"/>
    <w:rsid w:val="00237CA5"/>
    <w:rsid w:val="002421EB"/>
    <w:rsid w:val="00251B68"/>
    <w:rsid w:val="00262417"/>
    <w:rsid w:val="002808D2"/>
    <w:rsid w:val="00283F96"/>
    <w:rsid w:val="002E5086"/>
    <w:rsid w:val="002F26B3"/>
    <w:rsid w:val="003064EB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6512"/>
    <w:rsid w:val="003B0A56"/>
    <w:rsid w:val="003B0DF0"/>
    <w:rsid w:val="003B7587"/>
    <w:rsid w:val="003E0593"/>
    <w:rsid w:val="003E1F8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0A6F"/>
    <w:rsid w:val="005846E7"/>
    <w:rsid w:val="005B2993"/>
    <w:rsid w:val="005B357D"/>
    <w:rsid w:val="005B3FDA"/>
    <w:rsid w:val="005B6458"/>
    <w:rsid w:val="005C3168"/>
    <w:rsid w:val="005F7C67"/>
    <w:rsid w:val="00613321"/>
    <w:rsid w:val="00621646"/>
    <w:rsid w:val="00630059"/>
    <w:rsid w:val="00635ACB"/>
    <w:rsid w:val="00653C5E"/>
    <w:rsid w:val="0066282F"/>
    <w:rsid w:val="00665759"/>
    <w:rsid w:val="00677618"/>
    <w:rsid w:val="006835B1"/>
    <w:rsid w:val="0069298D"/>
    <w:rsid w:val="006A615B"/>
    <w:rsid w:val="006B30BE"/>
    <w:rsid w:val="006C01DE"/>
    <w:rsid w:val="006D0CB0"/>
    <w:rsid w:val="006F036F"/>
    <w:rsid w:val="0072100E"/>
    <w:rsid w:val="00722D39"/>
    <w:rsid w:val="007366CE"/>
    <w:rsid w:val="007447CF"/>
    <w:rsid w:val="0077584F"/>
    <w:rsid w:val="007853A4"/>
    <w:rsid w:val="00790E9D"/>
    <w:rsid w:val="007A359B"/>
    <w:rsid w:val="007A5155"/>
    <w:rsid w:val="007B2553"/>
    <w:rsid w:val="007B643E"/>
    <w:rsid w:val="007C46D4"/>
    <w:rsid w:val="007D2726"/>
    <w:rsid w:val="007E4AA2"/>
    <w:rsid w:val="007E6628"/>
    <w:rsid w:val="007E76D6"/>
    <w:rsid w:val="007F508A"/>
    <w:rsid w:val="008112FD"/>
    <w:rsid w:val="0081336C"/>
    <w:rsid w:val="0082342F"/>
    <w:rsid w:val="00824ED5"/>
    <w:rsid w:val="0083464F"/>
    <w:rsid w:val="008346E1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44B"/>
    <w:rsid w:val="00925A8A"/>
    <w:rsid w:val="0094034B"/>
    <w:rsid w:val="009475B0"/>
    <w:rsid w:val="00947BCC"/>
    <w:rsid w:val="00953FF5"/>
    <w:rsid w:val="00973693"/>
    <w:rsid w:val="00993C99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4A6F"/>
    <w:rsid w:val="00AB0873"/>
    <w:rsid w:val="00AB4246"/>
    <w:rsid w:val="00AD596E"/>
    <w:rsid w:val="00AF7137"/>
    <w:rsid w:val="00B00A45"/>
    <w:rsid w:val="00B02B24"/>
    <w:rsid w:val="00B0415D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1203"/>
    <w:rsid w:val="00D20DF9"/>
    <w:rsid w:val="00D24B25"/>
    <w:rsid w:val="00D5565A"/>
    <w:rsid w:val="00D8099F"/>
    <w:rsid w:val="00D921C5"/>
    <w:rsid w:val="00DB5EDB"/>
    <w:rsid w:val="00DC1024"/>
    <w:rsid w:val="00E064D8"/>
    <w:rsid w:val="00E11BBF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37A1F"/>
    <w:rsid w:val="00F56B95"/>
    <w:rsid w:val="00F57BEA"/>
    <w:rsid w:val="00F63EED"/>
    <w:rsid w:val="00F84899"/>
    <w:rsid w:val="00FB60B4"/>
    <w:rsid w:val="00FC189F"/>
    <w:rsid w:val="00FC25FB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"/>
    <w:uiPriority w:val="99"/>
    <w:semiHidden/>
    <w:unhideWhenUsed/>
    <w:rsid w:val="00573382"/>
    <w:rPr>
      <w:sz w:val="20"/>
      <w:szCs w:val="20"/>
    </w:rPr>
  </w:style>
  <w:style w:type="character" w:customStyle="1" w:styleId="a">
    <w:name w:val="Текст примечания Знак"/>
    <w:basedOn w:val="a1"/>
    <w:link w:val="a7"/>
    <w:uiPriority w:val="99"/>
    <w:semiHidden/>
    <w:locked/>
    <w:rsid w:val="00573382"/>
  </w:style>
  <w:style w:type="paragraph" w:styleId="a8">
    <w:name w:val="header"/>
    <w:basedOn w:val="a0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1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0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0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1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0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footnote text"/>
    <w:basedOn w:val="a0"/>
    <w:link w:val="af8"/>
    <w:uiPriority w:val="99"/>
    <w:semiHidden/>
    <w:unhideWhenUsed/>
    <w:rsid w:val="00034587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semiHidden/>
    <w:rsid w:val="00034587"/>
  </w:style>
  <w:style w:type="character" w:styleId="af9">
    <w:name w:val="footnote reference"/>
    <w:basedOn w:val="a1"/>
    <w:uiPriority w:val="99"/>
    <w:semiHidden/>
    <w:unhideWhenUsed/>
    <w:rsid w:val="00034587"/>
    <w:rPr>
      <w:vertAlign w:val="superscript"/>
    </w:rPr>
  </w:style>
  <w:style w:type="paragraph" w:customStyle="1" w:styleId="SCH">
    <w:name w:val="SCH"/>
    <w:basedOn w:val="a0"/>
    <w:link w:val="SCH0"/>
    <w:qFormat/>
    <w:rsid w:val="00677618"/>
    <w:p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677618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3CE8E9-3E95-4253-9774-E031D3CC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2131</Words>
  <Characters>15728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17824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С.В. Разумова</dc:creator>
  <cp:lastModifiedBy>Razumova Svetlana</cp:lastModifiedBy>
  <cp:revision>14</cp:revision>
  <cp:lastPrinted>2020-11-23T01:46:00Z</cp:lastPrinted>
  <dcterms:created xsi:type="dcterms:W3CDTF">2020-09-07T07:07:00Z</dcterms:created>
  <dcterms:modified xsi:type="dcterms:W3CDTF">2021-09-07T07:20:00Z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